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67" w:rsidRPr="007D2467" w:rsidRDefault="007D2467" w:rsidP="00341163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bookmarkStart w:id="0" w:name="_GoBack"/>
      <w:bookmarkEnd w:id="0"/>
      <w:r w:rsidRPr="007D2467">
        <w:rPr>
          <w:rStyle w:val="a6"/>
          <w:sz w:val="28"/>
          <w:szCs w:val="28"/>
        </w:rPr>
        <w:t>ПАМЯТКА ДЛЯ ОБУЧАЮЩИХСЯ</w:t>
      </w:r>
    </w:p>
    <w:p w:rsidR="007D2467" w:rsidRPr="007D2467" w:rsidRDefault="007D2467" w:rsidP="005877F1">
      <w:pPr>
        <w:pStyle w:val="a5"/>
        <w:spacing w:before="0" w:beforeAutospacing="0" w:after="0" w:afterAutospacing="0"/>
        <w:ind w:firstLine="900"/>
        <w:jc w:val="center"/>
        <w:rPr>
          <w:rStyle w:val="a6"/>
          <w:sz w:val="28"/>
          <w:szCs w:val="28"/>
          <w:u w:val="single"/>
        </w:rPr>
      </w:pPr>
    </w:p>
    <w:p w:rsidR="005877F1" w:rsidRPr="004879DC" w:rsidRDefault="005877F1" w:rsidP="00341163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  <w:r w:rsidRPr="004879DC">
        <w:rPr>
          <w:rStyle w:val="a6"/>
          <w:u w:val="single"/>
        </w:rPr>
        <w:t>Что такое наркотики?</w:t>
      </w:r>
    </w:p>
    <w:p w:rsidR="00287568" w:rsidRPr="004879DC" w:rsidRDefault="00287568" w:rsidP="00341163">
      <w:pPr>
        <w:pStyle w:val="a5"/>
        <w:spacing w:before="0" w:beforeAutospacing="0" w:after="0" w:afterAutospacing="0"/>
        <w:jc w:val="center"/>
      </w:pPr>
    </w:p>
    <w:p w:rsidR="005877F1" w:rsidRPr="004879DC" w:rsidRDefault="005877F1" w:rsidP="007D2467">
      <w:pPr>
        <w:pStyle w:val="a5"/>
        <w:spacing w:before="0" w:beforeAutospacing="0" w:after="0" w:afterAutospacing="0"/>
        <w:ind w:firstLine="540"/>
        <w:jc w:val="both"/>
      </w:pPr>
      <w:r w:rsidRPr="004879DC">
        <w:rPr>
          <w:u w:val="single"/>
        </w:rPr>
        <w:t>Наркотики</w:t>
      </w:r>
      <w:r w:rsidRPr="004879DC">
        <w:t xml:space="preserve"> – это химические вещества растительного или синтетического происхождения, способные вызывать изменение психического состояния, систематическое применение которых приводит к зависимости.</w:t>
      </w:r>
    </w:p>
    <w:p w:rsidR="007D2467" w:rsidRPr="004879DC" w:rsidRDefault="007D2467" w:rsidP="007D2467">
      <w:pPr>
        <w:pStyle w:val="a5"/>
        <w:spacing w:before="0" w:beforeAutospacing="0" w:after="0" w:afterAutospacing="0"/>
        <w:ind w:firstLine="540"/>
        <w:jc w:val="both"/>
      </w:pPr>
    </w:p>
    <w:p w:rsidR="005877F1" w:rsidRPr="004879DC" w:rsidRDefault="005877F1" w:rsidP="00341163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  <w:r w:rsidRPr="004879DC">
        <w:rPr>
          <w:rStyle w:val="a6"/>
          <w:u w:val="single"/>
        </w:rPr>
        <w:t>Что такое наркомания?</w:t>
      </w:r>
    </w:p>
    <w:p w:rsidR="00287568" w:rsidRPr="004879DC" w:rsidRDefault="00287568" w:rsidP="00341163">
      <w:pPr>
        <w:pStyle w:val="a5"/>
        <w:spacing w:before="0" w:beforeAutospacing="0" w:after="0" w:afterAutospacing="0"/>
        <w:jc w:val="center"/>
      </w:pPr>
    </w:p>
    <w:p w:rsidR="005877F1" w:rsidRPr="004879DC" w:rsidRDefault="005877F1" w:rsidP="007D2467">
      <w:pPr>
        <w:pStyle w:val="a5"/>
        <w:spacing w:before="0" w:beforeAutospacing="0" w:after="0" w:afterAutospacing="0"/>
        <w:ind w:firstLine="540"/>
        <w:jc w:val="both"/>
      </w:pPr>
      <w:r w:rsidRPr="004879DC">
        <w:rPr>
          <w:u w:val="single"/>
        </w:rPr>
        <w:t>Наркомания</w:t>
      </w:r>
      <w:r w:rsidRPr="004879DC">
        <w:t xml:space="preserve"> – заболевание, обусловленное зависимостью от наркотического средства или психотропного вещества.</w:t>
      </w:r>
    </w:p>
    <w:p w:rsidR="005877F1" w:rsidRPr="004879DC" w:rsidRDefault="005877F1" w:rsidP="007D2467">
      <w:pPr>
        <w:pStyle w:val="a5"/>
        <w:spacing w:before="0" w:beforeAutospacing="0" w:after="0" w:afterAutospacing="0"/>
        <w:ind w:firstLine="615"/>
        <w:jc w:val="both"/>
      </w:pPr>
      <w:r w:rsidRPr="004879DC">
        <w:t xml:space="preserve">В результате употребления наркотиков формируется </w:t>
      </w:r>
      <w:r w:rsidRPr="004879DC">
        <w:rPr>
          <w:u w:val="single"/>
        </w:rPr>
        <w:t>психическая и физическая зависимость</w:t>
      </w:r>
      <w:r w:rsidRPr="004879DC">
        <w:t xml:space="preserve">. </w:t>
      </w:r>
    </w:p>
    <w:p w:rsidR="005877F1" w:rsidRPr="004879DC" w:rsidRDefault="005877F1" w:rsidP="007D2467">
      <w:pPr>
        <w:pStyle w:val="a5"/>
        <w:spacing w:before="0" w:beforeAutospacing="0" w:after="0" w:afterAutospacing="0"/>
        <w:jc w:val="both"/>
      </w:pPr>
      <w:r w:rsidRPr="004879DC">
        <w:t xml:space="preserve">     Состояние </w:t>
      </w:r>
      <w:r w:rsidRPr="004879DC">
        <w:rPr>
          <w:u w:val="single"/>
        </w:rPr>
        <w:t>психической зависимости</w:t>
      </w:r>
      <w:r w:rsidRPr="004879DC">
        <w:t xml:space="preserve"> проявляется в том, что человек с помощью наркотика желает добиться внутреннего равновесия и стремится вновь и вновь испытать действие наркотика. Наркотик, его действие, постепенно замещает собой все обычные для человека положительные эмоции. </w:t>
      </w:r>
    </w:p>
    <w:p w:rsidR="005877F1" w:rsidRPr="004879DC" w:rsidRDefault="005877F1" w:rsidP="007D2467">
      <w:pPr>
        <w:pStyle w:val="a5"/>
        <w:spacing w:before="0" w:beforeAutospacing="0" w:after="0" w:afterAutospacing="0"/>
        <w:ind w:firstLine="615"/>
        <w:jc w:val="both"/>
      </w:pPr>
      <w:r w:rsidRPr="004879DC">
        <w:t xml:space="preserve">Частичная возможность контролировать прием наркотика создает у потребителя иллюзию того, что наркотик еще не влияет на его жизнь, он свободен в своих решениях и сможет прекратить употребление в любой момент. </w:t>
      </w:r>
    </w:p>
    <w:p w:rsidR="00287568" w:rsidRPr="004879DC" w:rsidRDefault="005877F1" w:rsidP="00287568">
      <w:pPr>
        <w:pStyle w:val="a5"/>
        <w:spacing w:before="0" w:beforeAutospacing="0" w:after="0" w:afterAutospacing="0"/>
        <w:ind w:firstLine="615"/>
        <w:jc w:val="both"/>
      </w:pPr>
      <w:r w:rsidRPr="004879DC">
        <w:t>К тяжелым последствиям можно отнести психозы, развивающиеся в результате длительной интоксикации. По своему течению психозы напоминают шизофрению, плохо поддаются лечению, имеют склонность к затяжному течению.</w:t>
      </w:r>
    </w:p>
    <w:p w:rsidR="005877F1" w:rsidRPr="004879DC" w:rsidRDefault="005877F1" w:rsidP="00287568">
      <w:pPr>
        <w:pStyle w:val="a5"/>
        <w:spacing w:before="0" w:beforeAutospacing="0" w:after="0" w:afterAutospacing="0"/>
        <w:ind w:firstLine="615"/>
        <w:jc w:val="both"/>
      </w:pPr>
      <w:r w:rsidRPr="004879DC">
        <w:rPr>
          <w:u w:val="single"/>
        </w:rPr>
        <w:t>Физическая зависимость</w:t>
      </w:r>
      <w:r w:rsidRPr="004879DC">
        <w:t xml:space="preserve"> – проявляется в том, что организм не может нормально функционировать без наркотика и в его отсутствие развивается синдром отмены (абстинентный синдром). Он характеризуется физическими и психологическими нарушениями, связанными с тем, что наркотик стал частью обменных процессов организма.</w:t>
      </w:r>
    </w:p>
    <w:p w:rsidR="005877F1" w:rsidRPr="004879DC" w:rsidRDefault="005877F1" w:rsidP="007D2467">
      <w:pPr>
        <w:pStyle w:val="a5"/>
        <w:spacing w:before="0" w:beforeAutospacing="0" w:after="0" w:afterAutospacing="0"/>
        <w:jc w:val="both"/>
      </w:pPr>
      <w:r w:rsidRPr="004879DC">
        <w:t>        Действие наркотика связано с тем, что его молекула очень похожа на эндорфины – вещества, естественно вырабатываемые нашим мозгом. Эндорфины не случайно называют «гормонами радости», т.к. они играют важную роль в формировании хорошего настроения, чувства благополучия, спокойствия и уверенности. Особенно много их вырабатывается в моменты душевного подъема, любви, успеха.</w:t>
      </w:r>
    </w:p>
    <w:p w:rsidR="005877F1" w:rsidRPr="004879DC" w:rsidRDefault="005877F1" w:rsidP="007D2467">
      <w:pPr>
        <w:pStyle w:val="a5"/>
        <w:spacing w:before="0" w:beforeAutospacing="0" w:after="0" w:afterAutospacing="0"/>
        <w:ind w:firstLine="540"/>
        <w:jc w:val="both"/>
      </w:pPr>
      <w:r w:rsidRPr="004879DC">
        <w:t xml:space="preserve">При регулярном поступлении наркотика выработка  собственных эндорфинов значительно снижается. У каждого человека в организме есть рецепторы. Это особые участки нервной системы, которые реагируют на эндорфины, а значит, и на наркотики. </w:t>
      </w:r>
    </w:p>
    <w:p w:rsidR="005877F1" w:rsidRPr="004879DC" w:rsidRDefault="005877F1" w:rsidP="007D2467">
      <w:pPr>
        <w:pStyle w:val="a5"/>
        <w:spacing w:before="0" w:beforeAutospacing="0" w:after="0" w:afterAutospacing="0"/>
        <w:ind w:firstLine="540"/>
        <w:jc w:val="both"/>
      </w:pPr>
      <w:r w:rsidRPr="004879DC">
        <w:t> Реакция на первый прием может быть различной – от острого желания повторить прием до отравления и крайне негативных ощущений. Включаясь в обменные процессы, наркотики приводят к быстрому (иногда после одного - двух) приемов возникновению сильнейшей психической и физической зависимости.</w:t>
      </w:r>
    </w:p>
    <w:p w:rsidR="00287568" w:rsidRPr="004879DC" w:rsidRDefault="00287568" w:rsidP="00287568">
      <w:pPr>
        <w:pStyle w:val="a5"/>
        <w:spacing w:before="0" w:after="0"/>
        <w:jc w:val="center"/>
        <w:rPr>
          <w:u w:val="single"/>
        </w:rPr>
      </w:pPr>
      <w:r w:rsidRPr="004879DC">
        <w:rPr>
          <w:b/>
          <w:bCs/>
          <w:u w:val="single"/>
        </w:rPr>
        <w:t>Ты должен знать, что:</w:t>
      </w:r>
    </w:p>
    <w:p w:rsidR="00287568" w:rsidRPr="004879DC" w:rsidRDefault="00287568" w:rsidP="00287568">
      <w:pPr>
        <w:pStyle w:val="a5"/>
        <w:numPr>
          <w:ilvl w:val="0"/>
          <w:numId w:val="4"/>
        </w:numPr>
        <w:spacing w:before="0" w:after="0"/>
        <w:jc w:val="both"/>
      </w:pPr>
      <w:r w:rsidRPr="004879DC">
        <w:t>В подростковом возрасте зависимость может сформи</w:t>
      </w:r>
      <w:r w:rsidRPr="004879DC">
        <w:softHyphen/>
        <w:t>роваться в результате даже однократного употребления нарко</w:t>
      </w:r>
      <w:r w:rsidRPr="004879DC">
        <w:softHyphen/>
        <w:t>тического вещества.</w:t>
      </w:r>
    </w:p>
    <w:p w:rsidR="00287568" w:rsidRPr="004879DC" w:rsidRDefault="00287568" w:rsidP="00287568">
      <w:pPr>
        <w:pStyle w:val="a5"/>
        <w:numPr>
          <w:ilvl w:val="0"/>
          <w:numId w:val="4"/>
        </w:numPr>
        <w:spacing w:before="0" w:after="0"/>
        <w:jc w:val="both"/>
      </w:pPr>
      <w:r w:rsidRPr="004879DC">
        <w:t>Одно и то же вещество по-разному действует на лю</w:t>
      </w:r>
      <w:r w:rsidRPr="004879DC">
        <w:softHyphen/>
        <w:t xml:space="preserve">дей. </w:t>
      </w:r>
      <w:r w:rsidRPr="004879DC">
        <w:rPr>
          <w:b/>
          <w:u w:val="single"/>
        </w:rPr>
        <w:t>«Слабый» наркотик - миф</w:t>
      </w:r>
      <w:r w:rsidRPr="004879DC">
        <w:t>, и для кого-то он может быть сильнодействующим средством.</w:t>
      </w:r>
    </w:p>
    <w:p w:rsidR="00287568" w:rsidRPr="004879DC" w:rsidRDefault="00287568" w:rsidP="00287568">
      <w:pPr>
        <w:pStyle w:val="a5"/>
        <w:numPr>
          <w:ilvl w:val="0"/>
          <w:numId w:val="4"/>
        </w:numPr>
        <w:spacing w:before="0" w:after="0"/>
        <w:jc w:val="both"/>
      </w:pPr>
      <w:r w:rsidRPr="004879DC">
        <w:t>Больные наркоманией появляются из числа тех, кто употребляет наркотики от случая к случаю.</w:t>
      </w:r>
    </w:p>
    <w:p w:rsidR="00287568" w:rsidRPr="004879DC" w:rsidRDefault="00287568" w:rsidP="00287568">
      <w:pPr>
        <w:pStyle w:val="a5"/>
        <w:numPr>
          <w:ilvl w:val="0"/>
          <w:numId w:val="4"/>
        </w:numPr>
        <w:spacing w:before="0" w:after="0"/>
        <w:jc w:val="both"/>
      </w:pPr>
      <w:r w:rsidRPr="004879DC">
        <w:t>Систематическое употребление наркотиков есть не причина наркомании, а её следствие, её проявление как заболе</w:t>
      </w:r>
      <w:r w:rsidRPr="004879DC">
        <w:softHyphen/>
        <w:t>вания, т.е. то состояние, при котором человек уже не может во</w:t>
      </w:r>
      <w:r w:rsidRPr="004879DC">
        <w:softHyphen/>
        <w:t>левым усилием подавить свое пристрастие к наркотикам</w:t>
      </w:r>
    </w:p>
    <w:p w:rsidR="004879DC" w:rsidRDefault="004879DC" w:rsidP="00341163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</w:p>
    <w:p w:rsidR="001172FF" w:rsidRPr="004879DC" w:rsidRDefault="001172FF" w:rsidP="00341163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  <w:r w:rsidRPr="004879DC">
        <w:rPr>
          <w:rStyle w:val="a6"/>
          <w:u w:val="single"/>
        </w:rPr>
        <w:lastRenderedPageBreak/>
        <w:t>Каковы последствия употребления наркотиков</w:t>
      </w:r>
    </w:p>
    <w:p w:rsidR="001172FF" w:rsidRPr="004879DC" w:rsidRDefault="001172FF" w:rsidP="001172FF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  <w:r w:rsidRPr="004879DC">
        <w:rPr>
          <w:rStyle w:val="a6"/>
          <w:u w:val="single"/>
        </w:rPr>
        <w:t>для организма человека, его здоровье?</w:t>
      </w:r>
    </w:p>
    <w:p w:rsidR="00287568" w:rsidRPr="004879DC" w:rsidRDefault="00287568" w:rsidP="001172FF">
      <w:pPr>
        <w:pStyle w:val="a5"/>
        <w:spacing w:before="0" w:beforeAutospacing="0" w:after="0" w:afterAutospacing="0"/>
        <w:jc w:val="center"/>
      </w:pP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Огромный риск заражения ВИЧ и гепатитом;</w:t>
      </w:r>
    </w:p>
    <w:p w:rsidR="001172FF" w:rsidRPr="004879DC" w:rsidRDefault="001172FF" w:rsidP="00291EC3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поражения печени и мозга;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снижение иммунитета и, как следствие, подверженность инфекционным заболеваниям;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заболевания вен;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разрушения зубов из-за нарушения кальциевого обмена;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импотенция;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снижение уровня интеллекта.</w:t>
      </w:r>
    </w:p>
    <w:p w:rsidR="001172FF" w:rsidRPr="004879DC" w:rsidRDefault="001172FF" w:rsidP="001172FF">
      <w:pPr>
        <w:pStyle w:val="a5"/>
        <w:spacing w:before="0" w:beforeAutospacing="0" w:after="0" w:afterAutospacing="0"/>
        <w:ind w:firstLine="690"/>
        <w:jc w:val="both"/>
      </w:pPr>
      <w:r w:rsidRPr="004879DC">
        <w:t>За искусственный «разгон» организма приходится расплачиваться: после прекращения действия наркотика наблюдается состояние апатии, подавленности, сильной усталости, сонливости. Это состояние может продолжаться несколько дней, так как организму требуется восстановить израсходованные силы, без порции яда человек не способен к продуктивной деятельности. Со временем «подкачка» требуется для выполнения вполне обычной работы.</w:t>
      </w:r>
    </w:p>
    <w:p w:rsidR="001172FF" w:rsidRPr="004879DC" w:rsidRDefault="001172FF" w:rsidP="001172FF">
      <w:pPr>
        <w:pStyle w:val="a5"/>
        <w:spacing w:before="0" w:beforeAutospacing="0" w:after="0" w:afterAutospacing="0"/>
        <w:ind w:firstLine="690"/>
        <w:jc w:val="both"/>
      </w:pPr>
      <w:r w:rsidRPr="004879DC">
        <w:t>Употребление приводит к физическому и нервному истощению, ресурсы организма быстро исчерпываются. Сильно страдает нервная система, сердце, печень. Длительное употребление приводит к дистрофии внутренних органов. Наркотики влияют на генетический код и будущее потомство. Истощение психики приводит к тяжелейшим депрессиям, вплоть до самоубийства.</w:t>
      </w:r>
    </w:p>
    <w:p w:rsidR="00316616" w:rsidRPr="004879DC" w:rsidRDefault="00316616" w:rsidP="001172FF">
      <w:pPr>
        <w:pStyle w:val="a5"/>
        <w:spacing w:before="0" w:beforeAutospacing="0" w:after="0" w:afterAutospacing="0"/>
        <w:ind w:firstLine="690"/>
        <w:jc w:val="both"/>
        <w:rPr>
          <w:color w:val="000000"/>
        </w:rPr>
      </w:pPr>
      <w:r w:rsidRPr="004879DC">
        <w:rPr>
          <w:color w:val="000000"/>
        </w:rPr>
        <w:t>Как правило приобщению к наркотикам предшествует курение и употребление алкоголя. Вначале табак и пиво, вино и водка, а затем- подвыпившего человека, у которого «затуманен» мозг кто- то из компании угощает интересной сигареткой с наркотиком и утверждает «.., смотри, я сильный и здоровый, кури ничего не случится…». А еще через некоторое время «… да попробуй уколись, это еще лучше, чем курить, кайф…». И в итоги зависимость, и конечный результат мучительная смерть.</w:t>
      </w:r>
    </w:p>
    <w:p w:rsidR="00341163" w:rsidRPr="004879DC" w:rsidRDefault="00341163" w:rsidP="005877F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41163" w:rsidRPr="004879DC" w:rsidTr="00341163">
        <w:tc>
          <w:tcPr>
            <w:tcW w:w="4672" w:type="dxa"/>
          </w:tcPr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отказаться от зла? </w:t>
            </w: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Поверь: Наркотики не бывают «на какое-то время» </w:t>
            </w: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«ДА», то на всю жизнь, короткую и неполноценную. </w:t>
            </w: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«НЕТ», то со временем поймешь, как ты был прав, отказавшись! </w:t>
            </w: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Тебе пытаются предложить наркотики?</w:t>
            </w:r>
          </w:p>
        </w:tc>
        <w:tc>
          <w:tcPr>
            <w:tcW w:w="4672" w:type="dxa"/>
          </w:tcPr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99C8A" wp14:editId="77370104">
                  <wp:extent cx="2600325" cy="2562689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390" cy="257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63" w:rsidRPr="004879DC" w:rsidRDefault="00341163" w:rsidP="003411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b/>
          <w:bCs/>
          <w:sz w:val="24"/>
          <w:szCs w:val="24"/>
        </w:rPr>
        <w:t>5 способов отказаться от наркотиков, 10 причин по которым ты должен отказаться и 20 способов сказать НЕТ наркотикам! 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b/>
          <w:bCs/>
          <w:sz w:val="24"/>
          <w:szCs w:val="24"/>
        </w:rPr>
        <w:t>5 способов отказаться: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1. Послать этого человека (лучше сделать это молча).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2. Отказаться, не вступая в переговоры. Повернуться и молча уйти.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3. Не спорить с ним и не читать лекций о вреде наркотиков - это уже бесполезно.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4. Если наркотик тебе предложил друг, то он тебе не друг.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lastRenderedPageBreak/>
        <w:t>5. Если наркотик предлагают в компании, не сменить ли тебе компанию?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b/>
          <w:bCs/>
          <w:sz w:val="24"/>
          <w:szCs w:val="24"/>
        </w:rPr>
        <w:t>10 причин по которым ты должен отказаться: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1. Наркотики не дают человеку мыслить самому за себя.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2. Наркотики толкают людей на кражи и насилия.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3. Наркотики дают фальшивое представление о счастье.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4. Наркотики часто приводят к несчастным случаям.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5. Наркотики разрушают семьи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6. Наркотики уничтожают дружбу.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7. Наркотики приводят к уродству детей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8. Наркотики являются источником многих заболеваний,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9. Наркотики являются препятствием к духовному развитию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10. Наркотики делают человека слабым и безвольным.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b/>
          <w:bCs/>
          <w:sz w:val="24"/>
          <w:szCs w:val="24"/>
        </w:rPr>
        <w:t>20 способов сказать «НЕТ»: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1. Не похоже, чтобы мне стало от этого хорошо.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2. Я не собираюсь травить организм.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3. НЕТ, не хочу неприятностей.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4. Когда мне понадобится это, я дам тебе знать.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5. Мои родители меня убьют.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6. Я таких вещей боюсь.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7. Когда-нибудь в другой раз.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8. Эта дрянь не для меня.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9. НЕТ, спасибо, у меня и так хватает неприятностей с родителями.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10. Я за витамины!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11. Я и без этого превосходно себя чувствую.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12. НЕТ, спасибо, у меня на это бывает аллергическая реакция.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13. НЕТ, мне понадобятся все мозги, какие есть.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14. НЕТ, спасибо. Это опасно для жизни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15. Ты с ума сошел? Я даже не курю сигареты.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16. НЕТ. Я это пробовал, и мне не понравилось.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17. Мне не хочется умереть молодым.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18. НЕТ, когда-нибудь я могу захотеть иметь здоровую семью.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19. Я хочу быть здоровым.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20. Это мне ничего не дает.</w:t>
      </w:r>
    </w:p>
    <w:p w:rsidR="00893BA8" w:rsidRPr="004879DC" w:rsidRDefault="00893BA8" w:rsidP="00657A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A54" w:rsidRPr="004879DC" w:rsidRDefault="004A76B1" w:rsidP="003411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7142" cy="44761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ннер жизнь без наркотик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386" cy="448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A54" w:rsidRPr="00657A54" w:rsidRDefault="00657A54" w:rsidP="003411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7A54" w:rsidRPr="00657A54" w:rsidSect="004879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0302"/>
    <w:multiLevelType w:val="hybridMultilevel"/>
    <w:tmpl w:val="D3D4F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A1517"/>
    <w:multiLevelType w:val="hybridMultilevel"/>
    <w:tmpl w:val="7130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42004"/>
    <w:multiLevelType w:val="hybridMultilevel"/>
    <w:tmpl w:val="0A02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F2D5C"/>
    <w:multiLevelType w:val="hybridMultilevel"/>
    <w:tmpl w:val="AC5C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C1"/>
    <w:rsid w:val="001172FF"/>
    <w:rsid w:val="002767DD"/>
    <w:rsid w:val="00287568"/>
    <w:rsid w:val="00316616"/>
    <w:rsid w:val="00341163"/>
    <w:rsid w:val="004560C1"/>
    <w:rsid w:val="004879DC"/>
    <w:rsid w:val="004A76B1"/>
    <w:rsid w:val="004E0FFD"/>
    <w:rsid w:val="005877F1"/>
    <w:rsid w:val="00657A54"/>
    <w:rsid w:val="007514B0"/>
    <w:rsid w:val="007D2467"/>
    <w:rsid w:val="008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D200D-2B49-469D-9542-F50660B1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A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77F1"/>
    <w:rPr>
      <w:b/>
      <w:bCs/>
    </w:rPr>
  </w:style>
  <w:style w:type="table" w:styleId="a7">
    <w:name w:val="Table Grid"/>
    <w:basedOn w:val="a1"/>
    <w:uiPriority w:val="39"/>
    <w:rsid w:val="0034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Admin</cp:lastModifiedBy>
  <cp:revision>2</cp:revision>
  <cp:lastPrinted>2019-09-12T08:08:00Z</cp:lastPrinted>
  <dcterms:created xsi:type="dcterms:W3CDTF">2019-09-20T09:22:00Z</dcterms:created>
  <dcterms:modified xsi:type="dcterms:W3CDTF">2019-09-20T09:22:00Z</dcterms:modified>
</cp:coreProperties>
</file>